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4320"/>
        <w:gridCol w:w="4320"/>
        <w:gridCol w:w="4320"/>
      </w:tblGrid>
      <w:tr w:rsidR="00EA25C6" w:rsidRPr="00EA25C6" w:rsidTr="0054241B">
        <w:trPr>
          <w:trHeight w:val="1250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 w:rsidP="00BF10C6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</w:pPr>
            <w:r w:rsidRPr="00EA25C6"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  <w:t>Organizacja pozarządowa/kontakt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 w:rsidP="00BF10C6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</w:pPr>
            <w:r w:rsidRPr="00EA25C6"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  <w:t>Tytuł zadania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 w:rsidP="00BF10C6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</w:pPr>
            <w:r w:rsidRPr="00EA25C6">
              <w:rPr>
                <w:rFonts w:ascii="Calibri" w:eastAsia="Times New Roman" w:hAnsi="Calibri" w:cs="Calibri"/>
                <w:b/>
                <w:bCs/>
                <w:color w:val="3F3F3F"/>
                <w:kern w:val="24"/>
                <w:lang w:eastAsia="pl-PL"/>
              </w:rPr>
              <w:t>Tematyka zajęć</w:t>
            </w:r>
          </w:p>
        </w:tc>
      </w:tr>
      <w:tr w:rsidR="00EA25C6" w:rsidTr="00EA25C6">
        <w:trPr>
          <w:trHeight w:val="1588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Stowarzyszenie Wspierania Inicjatyw Społecznych</w:t>
            </w:r>
          </w:p>
          <w:p w:rsidR="0032539E" w:rsidRDefault="00CB3D91" w:rsidP="0032539E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32539E">
                <w:rPr>
                  <w:rStyle w:val="Hipercze"/>
                  <w:rFonts w:ascii="Calibri" w:hAnsi="Calibri" w:cs="Calibri"/>
                </w:rPr>
                <w:t>stowarzyszeniewis@gmail.com</w:t>
              </w:r>
            </w:hyperlink>
          </w:p>
          <w:p w:rsidR="0032539E" w:rsidRPr="00EA25C6" w:rsidRDefault="0032539E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Forum organizacji pozarządowych działających na terenie LGD Kraina wokół Lublina - wymiana doświadczeń i dobrych praktyk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 w:rsidP="0032539E">
            <w:pPr>
              <w:pStyle w:val="NormalnyWeb"/>
              <w:spacing w:before="0" w:beforeAutospacing="0" w:after="0" w:afterAutospacing="0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• organizacja Forum NGO dla lokalnych liderów i animatorów</w:t>
            </w:r>
            <w:r w:rsidR="0032539E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;</w:t>
            </w: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• temat aspekty prawne i społeczno-kulturalne w działalności NGO</w:t>
            </w:r>
            <w:r w:rsidR="0032539E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.</w:t>
            </w:r>
          </w:p>
        </w:tc>
      </w:tr>
      <w:tr w:rsidR="00EA25C6" w:rsidTr="00EA25C6">
        <w:trPr>
          <w:trHeight w:val="1588"/>
        </w:trPr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Fundacja Dziupla Edukacja i Rozwój</w:t>
            </w:r>
          </w:p>
          <w:p w:rsidR="0032539E" w:rsidRDefault="00CB3D91" w:rsidP="0032539E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32539E">
                <w:rPr>
                  <w:rStyle w:val="Hipercze"/>
                  <w:rFonts w:ascii="Calibri" w:hAnsi="Calibri" w:cs="Calibri"/>
                </w:rPr>
                <w:t>fundacjadziupla@o2.pl</w:t>
              </w:r>
            </w:hyperlink>
          </w:p>
          <w:p w:rsidR="0032539E" w:rsidRPr="00EA25C6" w:rsidRDefault="0032539E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Warsztaty rodzinne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32539E" w:rsidP="0032539E">
            <w:pPr>
              <w:pStyle w:val="NormalnyWeb"/>
              <w:spacing w:before="0" w:beforeAutospacing="0" w:after="0" w:afterAutospacing="0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warsztaty: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-  zakładanie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 xml:space="preserve"> ogródków zielarskich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;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- stolarskie i garncarskie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;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- kulinarne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;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- kosmetyczne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;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br/>
              <w:t>- dekoracyjne</w:t>
            </w: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.</w:t>
            </w:r>
          </w:p>
        </w:tc>
      </w:tr>
      <w:tr w:rsidR="00EA25C6" w:rsidTr="00EA25C6">
        <w:trPr>
          <w:trHeight w:val="1548"/>
        </w:trPr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Stowarzyszenie Miłośników Tradycji „Klepisko”</w:t>
            </w:r>
          </w:p>
          <w:p w:rsidR="0032539E" w:rsidRDefault="00CB3D91" w:rsidP="0032539E">
            <w:pPr>
              <w:jc w:val="center"/>
              <w:rPr>
                <w:rFonts w:ascii="Calibri" w:hAnsi="Calibri" w:cs="Calibri"/>
                <w:color w:val="0563C1"/>
              </w:rPr>
            </w:pPr>
            <w:hyperlink r:id="rId6" w:history="1">
              <w:r w:rsidR="0032539E">
                <w:rPr>
                  <w:rStyle w:val="Hipercze"/>
                  <w:rFonts w:ascii="Calibri" w:hAnsi="Calibri" w:cs="Calibri"/>
                </w:rPr>
                <w:t>liszyno@wp.pl</w:t>
              </w:r>
            </w:hyperlink>
          </w:p>
          <w:p w:rsidR="0032539E" w:rsidRPr="00EA25C6" w:rsidRDefault="0032539E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EA25C6">
            <w:pPr>
              <w:pStyle w:val="Normalny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"Śpiewająco i z przytupem". Międzypokoleniowe spotkania wokalno-muzyczne.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25C6" w:rsidRPr="00EA25C6" w:rsidRDefault="0032539E" w:rsidP="0032539E">
            <w:pPr>
              <w:pStyle w:val="NormalnyWeb"/>
              <w:spacing w:before="0" w:beforeAutospacing="0" w:after="0" w:afterAutospacing="0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>C</w:t>
            </w:r>
            <w:r w:rsidR="00EA25C6" w:rsidRPr="00EA25C6">
              <w:rPr>
                <w:rFonts w:ascii="Calibri" w:hAnsi="Calibri" w:cs="Calibri"/>
                <w:b/>
                <w:bCs/>
                <w:color w:val="3F3F3F"/>
                <w:kern w:val="24"/>
                <w:sz w:val="22"/>
                <w:szCs w:val="22"/>
              </w:rPr>
              <w:t xml:space="preserve">ykl muzycznych spotkań warsztatowych </w:t>
            </w:r>
          </w:p>
        </w:tc>
      </w:tr>
    </w:tbl>
    <w:p w:rsidR="009A5674" w:rsidRDefault="009A5674"/>
    <w:sectPr w:rsidR="009A5674" w:rsidSect="00EA2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5C6"/>
    <w:rsid w:val="00132BB0"/>
    <w:rsid w:val="0032539E"/>
    <w:rsid w:val="0039176A"/>
    <w:rsid w:val="003C397E"/>
    <w:rsid w:val="0054241B"/>
    <w:rsid w:val="007447CF"/>
    <w:rsid w:val="007E0E75"/>
    <w:rsid w:val="00806320"/>
    <w:rsid w:val="00960A0A"/>
    <w:rsid w:val="009A5674"/>
    <w:rsid w:val="00CB3D91"/>
    <w:rsid w:val="00E959DE"/>
    <w:rsid w:val="00EA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539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zyno@wp.pl" TargetMode="External"/><Relationship Id="rId5" Type="http://schemas.openxmlformats.org/officeDocument/2006/relationships/hyperlink" Target="mailto:fundacjadziupla@o2.pl" TargetMode="External"/><Relationship Id="rId4" Type="http://schemas.openxmlformats.org/officeDocument/2006/relationships/hyperlink" Target="mailto:stowarzyszeniewi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lgd_jola</dc:creator>
  <cp:keywords/>
  <dc:description/>
  <cp:lastModifiedBy>lgd_jola</cp:lastModifiedBy>
  <cp:revision>3</cp:revision>
  <dcterms:created xsi:type="dcterms:W3CDTF">2018-03-05T14:35:00Z</dcterms:created>
  <dcterms:modified xsi:type="dcterms:W3CDTF">2018-03-05T15:14:00Z</dcterms:modified>
</cp:coreProperties>
</file>